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B1F2C" w14:textId="3C07BA25" w:rsidR="00012D4D" w:rsidRDefault="00012D4D"/>
    <w:p w14:paraId="476E86F0" w14:textId="012CD54A" w:rsidR="00012D4D" w:rsidRDefault="00012D4D">
      <w:r>
        <w:t>Elements + Behavior</w:t>
      </w:r>
    </w:p>
    <w:p w14:paraId="662882D2" w14:textId="77777777" w:rsidR="00012D4D" w:rsidRDefault="00012D4D"/>
    <w:p w14:paraId="3B2FA8C0" w14:textId="77777777" w:rsidR="00012D4D" w:rsidRDefault="00012D4D" w:rsidP="00012D4D">
      <w:r>
        <w:t xml:space="preserve">Components </w:t>
      </w:r>
    </w:p>
    <w:p w14:paraId="5A577C54" w14:textId="77777777" w:rsidR="00012D4D" w:rsidRDefault="00012D4D">
      <w:r>
        <w:t>Use Cases</w:t>
      </w:r>
    </w:p>
    <w:p w14:paraId="42D2C521" w14:textId="77777777" w:rsidR="00012D4D" w:rsidRDefault="00012D4D"/>
    <w:p w14:paraId="1396F576" w14:textId="77777777" w:rsidR="00012D4D" w:rsidRDefault="00012D4D">
      <w:r>
        <w:t>read text</w:t>
      </w:r>
    </w:p>
    <w:p w14:paraId="30858F3D" w14:textId="77777777" w:rsidR="00012D4D" w:rsidRDefault="00012D4D">
      <w:r>
        <w:t>view text</w:t>
      </w:r>
    </w:p>
    <w:p w14:paraId="16EFA40D" w14:textId="77777777" w:rsidR="00012D4D" w:rsidRDefault="00012D4D"/>
    <w:p w14:paraId="0F73D74B" w14:textId="77777777" w:rsidR="00012D4D" w:rsidRDefault="00012D4D">
      <w:r>
        <w:t>move the handle to see other parts</w:t>
      </w:r>
    </w:p>
    <w:p w14:paraId="0F7CEB25" w14:textId="2FFF28F6" w:rsidR="00012D4D" w:rsidRDefault="00012D4D">
      <w:r>
        <w:t xml:space="preserve">drag the view ports to adjust the size of the frame </w:t>
      </w:r>
    </w:p>
    <w:p w14:paraId="6AD33E3B" w14:textId="4507531C" w:rsidR="00012D4D" w:rsidRDefault="00012D4D"/>
    <w:p w14:paraId="370BB1A4" w14:textId="56AAA8BC" w:rsidR="00BB0A10" w:rsidRDefault="00BB0A10"/>
    <w:p w14:paraId="6C180B10" w14:textId="48FEECE7" w:rsidR="00BB0A10" w:rsidRDefault="00BB0A10">
      <w:r>
        <w:t xml:space="preserve">Classes: </w:t>
      </w:r>
    </w:p>
    <w:p w14:paraId="76D33D7F" w14:textId="77777777" w:rsidR="00BB0A10" w:rsidRDefault="00BB0A10"/>
    <w:p w14:paraId="34C3830E" w14:textId="7B8EF9A2" w:rsidR="00BB0A10" w:rsidRDefault="00BB0A10">
      <w:r w:rsidRPr="00BB0A10">
        <w:drawing>
          <wp:inline distT="0" distB="0" distL="0" distR="0" wp14:anchorId="4CABCE63" wp14:editId="76198ABF">
            <wp:extent cx="3810000" cy="209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85F7" w14:textId="02FF370A" w:rsidR="00012D4D" w:rsidRDefault="00012D4D"/>
    <w:p w14:paraId="13EF3A1A" w14:textId="5CC30F7A" w:rsidR="00012D4D" w:rsidRDefault="00BB0A10">
      <w:proofErr w:type="spellStart"/>
      <w:r>
        <w:t>ViewPort</w:t>
      </w:r>
      <w:proofErr w:type="spellEnd"/>
      <w:r>
        <w:t xml:space="preserve">: </w:t>
      </w:r>
    </w:p>
    <w:p w14:paraId="4235A32C" w14:textId="3EB54622" w:rsidR="00BB0A10" w:rsidRDefault="00BB0A10">
      <w:r>
        <w:t>height</w:t>
      </w:r>
    </w:p>
    <w:p w14:paraId="5AD15E83" w14:textId="0958961A" w:rsidR="00BB0A10" w:rsidRDefault="00BB0A10">
      <w:r>
        <w:t>content</w:t>
      </w:r>
    </w:p>
    <w:p w14:paraId="2683223D" w14:textId="77777777" w:rsidR="00BB0A10" w:rsidRDefault="00BB0A10"/>
    <w:p w14:paraId="17D4E803" w14:textId="77777777" w:rsidR="00BB0A10" w:rsidRDefault="00BB0A10">
      <w:proofErr w:type="spellStart"/>
      <w:r>
        <w:t>ScrollBar</w:t>
      </w:r>
      <w:proofErr w:type="spellEnd"/>
      <w:r>
        <w:t>:</w:t>
      </w:r>
    </w:p>
    <w:p w14:paraId="5E9E8AE5" w14:textId="77777777" w:rsidR="00BB0A10" w:rsidRDefault="00BB0A10">
      <w:r>
        <w:t>position of the handle</w:t>
      </w:r>
    </w:p>
    <w:p w14:paraId="4E8F811E" w14:textId="44DC10E3" w:rsidR="00BB0A10" w:rsidRDefault="00BB0A10">
      <w:r>
        <w:t xml:space="preserve">size  </w:t>
      </w:r>
    </w:p>
    <w:p w14:paraId="7090B25D" w14:textId="32336E17" w:rsidR="00012D4D" w:rsidRDefault="00012D4D">
      <w:r w:rsidRPr="00012D4D">
        <w:lastRenderedPageBreak/>
        <w:drawing>
          <wp:inline distT="0" distB="0" distL="0" distR="0" wp14:anchorId="78FC0E48" wp14:editId="4A336EEE">
            <wp:extent cx="3429459" cy="3229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9217" cy="32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39B9" w14:textId="3F76E6DF" w:rsidR="00012D4D" w:rsidRDefault="00012D4D"/>
    <w:p w14:paraId="4F83C24A" w14:textId="0002E6A1" w:rsidR="00012D4D" w:rsidRPr="00012D4D" w:rsidRDefault="00012D4D">
      <w:pPr>
        <w:rPr>
          <w:b/>
        </w:rPr>
      </w:pPr>
      <w:r>
        <w:br/>
        <w:t xml:space="preserve">Add the two </w:t>
      </w:r>
      <w:r w:rsidRPr="00012D4D">
        <w:rPr>
          <w:b/>
        </w:rPr>
        <w:t xml:space="preserve">externally visible operations </w:t>
      </w:r>
    </w:p>
    <w:p w14:paraId="0A565B00" w14:textId="27554659" w:rsidR="00012D4D" w:rsidRDefault="00012D4D">
      <w:pPr>
        <w:rPr>
          <w:b/>
        </w:rPr>
      </w:pPr>
      <w:r>
        <w:rPr>
          <w:b/>
        </w:rPr>
        <w:t xml:space="preserve">visible Attributes </w:t>
      </w:r>
    </w:p>
    <w:p w14:paraId="0D788D77" w14:textId="64D7CC7E" w:rsidR="00012D4D" w:rsidRDefault="00012D4D">
      <w:pPr>
        <w:rPr>
          <w:b/>
        </w:rPr>
      </w:pPr>
    </w:p>
    <w:p w14:paraId="45CCFBCE" w14:textId="25531DEF" w:rsidR="00012D4D" w:rsidRDefault="00012D4D">
      <w:pPr>
        <w:rPr>
          <w:b/>
        </w:rPr>
      </w:pPr>
      <w:r>
        <w:rPr>
          <w:b/>
        </w:rPr>
        <w:t xml:space="preserve">If we </w:t>
      </w:r>
    </w:p>
    <w:p w14:paraId="00B0317F" w14:textId="0267762F" w:rsidR="00012D4D" w:rsidRDefault="00012D4D">
      <w:pPr>
        <w:rPr>
          <w:b/>
        </w:rPr>
      </w:pPr>
    </w:p>
    <w:p w14:paraId="562DA085" w14:textId="2F53ED58" w:rsidR="00012D4D" w:rsidRDefault="00012D4D">
      <w:pPr>
        <w:rPr>
          <w:b/>
        </w:rPr>
      </w:pPr>
      <w:r>
        <w:rPr>
          <w:b/>
        </w:rPr>
        <w:t>When perform the operation for effect -&gt; no return value</w:t>
      </w:r>
    </w:p>
    <w:p w14:paraId="41C5152C" w14:textId="32AED5A8" w:rsidR="00012D4D" w:rsidRPr="00012D4D" w:rsidRDefault="00012D4D">
      <w:pPr>
        <w:rPr>
          <w:rFonts w:hint="eastAsia"/>
          <w:b/>
        </w:rPr>
      </w:pPr>
      <w:r>
        <w:rPr>
          <w:b/>
        </w:rPr>
        <w:t xml:space="preserve">When perform the operation for return value -&gt; return value should be carefully </w:t>
      </w:r>
      <w:proofErr w:type="gramStart"/>
      <w:r>
        <w:rPr>
          <w:b/>
        </w:rPr>
        <w:t>consider</w:t>
      </w:r>
      <w:proofErr w:type="gramEnd"/>
    </w:p>
    <w:p w14:paraId="103DD45D" w14:textId="77777777" w:rsidR="00012D4D" w:rsidRDefault="00012D4D"/>
    <w:p w14:paraId="14AF68D0" w14:textId="6422E0EB" w:rsidR="00012D4D" w:rsidRDefault="00012D4D">
      <w:r>
        <w:t>Analysis model is not design</w:t>
      </w:r>
    </w:p>
    <w:p w14:paraId="291B83B8" w14:textId="1F98F659" w:rsidR="00BB0A10" w:rsidRDefault="00BB0A10"/>
    <w:p w14:paraId="4A2F7944" w14:textId="5F0BD0B2" w:rsidR="00BB0A10" w:rsidRDefault="00BB0A10">
      <w:pPr>
        <w:rPr>
          <w:b/>
        </w:rPr>
      </w:pPr>
      <w:r w:rsidRPr="00BB0A10">
        <w:rPr>
          <w:b/>
        </w:rPr>
        <w:t xml:space="preserve">Percept </w:t>
      </w:r>
      <w:r w:rsidRPr="00BB0A10">
        <w:rPr>
          <w:rFonts w:hint="eastAsia"/>
          <w:b/>
        </w:rPr>
        <w:t>分析</w:t>
      </w:r>
      <w:r w:rsidRPr="00BB0A10">
        <w:rPr>
          <w:rFonts w:hint="eastAsia"/>
          <w:b/>
        </w:rPr>
        <w:t>:</w:t>
      </w:r>
      <w:r w:rsidRPr="00BB0A10">
        <w:rPr>
          <w:b/>
        </w:rPr>
        <w:t xml:space="preserve"> </w:t>
      </w:r>
    </w:p>
    <w:p w14:paraId="6352288F" w14:textId="6DE02D1D" w:rsidR="00BB0A10" w:rsidRDefault="00BB0A10">
      <w:pPr>
        <w:rPr>
          <w:b/>
        </w:rPr>
      </w:pPr>
      <w:r w:rsidRPr="00BB0A10">
        <w:rPr>
          <w:b/>
        </w:rPr>
        <w:drawing>
          <wp:inline distT="0" distB="0" distL="0" distR="0" wp14:anchorId="67DF9F74" wp14:editId="08F518E9">
            <wp:extent cx="5829300" cy="146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B4A9" w14:textId="0F52296F" w:rsidR="00BB0A10" w:rsidRDefault="00BB0A10">
      <w:pPr>
        <w:rPr>
          <w:b/>
        </w:rPr>
      </w:pPr>
    </w:p>
    <w:p w14:paraId="5E0C3D6C" w14:textId="169D379F" w:rsidR="00BB0A10" w:rsidRDefault="00BB0A10">
      <w:pPr>
        <w:rPr>
          <w:b/>
        </w:rPr>
      </w:pPr>
    </w:p>
    <w:p w14:paraId="286B8B01" w14:textId="3765771E" w:rsidR="00BB0A10" w:rsidRDefault="00BB0A10">
      <w:pPr>
        <w:rPr>
          <w:b/>
        </w:rPr>
      </w:pPr>
      <w:r>
        <w:rPr>
          <w:b/>
        </w:rPr>
        <w:t xml:space="preserve">View text </w:t>
      </w:r>
    </w:p>
    <w:p w14:paraId="099CB76B" w14:textId="5C352B35" w:rsidR="00BB0A10" w:rsidRDefault="00BB0A10">
      <w:pPr>
        <w:rPr>
          <w:b/>
        </w:rPr>
      </w:pPr>
    </w:p>
    <w:p w14:paraId="7EC777F3" w14:textId="72D58F2D" w:rsidR="00BB0A10" w:rsidRDefault="00BB0A10">
      <w:pPr>
        <w:rPr>
          <w:b/>
        </w:rPr>
      </w:pPr>
      <w:r>
        <w:rPr>
          <w:b/>
        </w:rPr>
        <w:lastRenderedPageBreak/>
        <w:t>File Manager</w:t>
      </w:r>
      <w:r>
        <w:rPr>
          <w:rFonts w:hint="eastAsia"/>
          <w:b/>
        </w:rPr>
        <w:t>类分析</w:t>
      </w:r>
      <w:r>
        <w:rPr>
          <w:rFonts w:hint="eastAsia"/>
          <w:b/>
        </w:rPr>
        <w:t>:</w:t>
      </w:r>
      <w:r>
        <w:rPr>
          <w:b/>
        </w:rPr>
        <w:t xml:space="preserve"> </w:t>
      </w:r>
    </w:p>
    <w:p w14:paraId="05E2B1C7" w14:textId="64CADFA8" w:rsidR="00BB0A10" w:rsidRDefault="00BB0A10">
      <w:pPr>
        <w:rPr>
          <w:b/>
        </w:rPr>
      </w:pPr>
    </w:p>
    <w:p w14:paraId="55F30AFE" w14:textId="493A3630" w:rsidR="00BB0A10" w:rsidRDefault="00BB0A10">
      <w:r w:rsidRPr="00BB0A10">
        <w:drawing>
          <wp:inline distT="0" distB="0" distL="0" distR="0" wp14:anchorId="6FD44FE1" wp14:editId="6354D9F3">
            <wp:extent cx="2723745" cy="35108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9192" cy="35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B364" w14:textId="6A369507" w:rsidR="00BB0A10" w:rsidRDefault="00BB0A10"/>
    <w:p w14:paraId="4B0029D9" w14:textId="605250C8" w:rsidR="00BB0A10" w:rsidRDefault="00BB0A10"/>
    <w:p w14:paraId="50F1F886" w14:textId="581988E4" w:rsidR="00BB0A10" w:rsidRDefault="00BB0A10">
      <w:r>
        <w:t xml:space="preserve">Relationships Analysis: </w:t>
      </w:r>
    </w:p>
    <w:p w14:paraId="66A584A4" w14:textId="77777777" w:rsidR="00BB0A10" w:rsidRDefault="00BB0A10"/>
    <w:p w14:paraId="1495C172" w14:textId="34E74470" w:rsidR="00BB0A10" w:rsidRDefault="00BB0A10">
      <w:r w:rsidRPr="00BB0A10">
        <w:drawing>
          <wp:inline distT="0" distB="0" distL="0" distR="0" wp14:anchorId="3E4D6266" wp14:editId="19EDEDDB">
            <wp:extent cx="3346315" cy="26180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4258" cy="262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5EC5" w14:textId="01CA9C4B" w:rsidR="00BB0A10" w:rsidRDefault="00BB0A10"/>
    <w:p w14:paraId="54DAA6E9" w14:textId="6342254B" w:rsidR="00BB0A10" w:rsidRDefault="00BB0A10"/>
    <w:p w14:paraId="7B9D8742" w14:textId="527B7EE5" w:rsidR="00BB0A10" w:rsidRDefault="00BB0A10">
      <w:r>
        <w:t xml:space="preserve">17. Number of Lines Quiz </w:t>
      </w:r>
    </w:p>
    <w:p w14:paraId="2C42A716" w14:textId="1410B82F" w:rsidR="00BB0A10" w:rsidRDefault="00BB0A10"/>
    <w:p w14:paraId="40A2AF16" w14:textId="77777777" w:rsidR="00BB0A10" w:rsidRDefault="00BB0A10" w:rsidP="00BB0A10"/>
    <w:p w14:paraId="3C23A50D" w14:textId="77777777" w:rsidR="00BB0A10" w:rsidRPr="00ED5902" w:rsidRDefault="00BB0A10" w:rsidP="00BB0A10">
      <w:pPr>
        <w:rPr>
          <w:b/>
        </w:rPr>
      </w:pPr>
      <w:r w:rsidRPr="00ED5902">
        <w:rPr>
          <w:b/>
        </w:rPr>
        <w:t xml:space="preserve">OCL: Object Constraint Language  </w:t>
      </w:r>
    </w:p>
    <w:p w14:paraId="60769799" w14:textId="132C85FC" w:rsidR="00BB0A10" w:rsidRDefault="00BB0A10">
      <w:r>
        <w:t xml:space="preserve">part of UML to express various requirements that we have to deal with </w:t>
      </w:r>
    </w:p>
    <w:p w14:paraId="2E1CDD74" w14:textId="24687ADE" w:rsidR="00ED5902" w:rsidRPr="00ED5902" w:rsidRDefault="00ED5902">
      <w:pPr>
        <w:rPr>
          <w:b/>
        </w:rPr>
      </w:pPr>
    </w:p>
    <w:p w14:paraId="573E5450" w14:textId="20C2FE95" w:rsidR="00ED5902" w:rsidRDefault="00ED5902">
      <w:pPr>
        <w:rPr>
          <w:b/>
        </w:rPr>
      </w:pPr>
      <w:r w:rsidRPr="00ED5902">
        <w:rPr>
          <w:b/>
        </w:rPr>
        <w:t>Association:</w:t>
      </w:r>
    </w:p>
    <w:p w14:paraId="73AD53AC" w14:textId="76BB5E51" w:rsidR="00ED5902" w:rsidRDefault="00ED5902">
      <w:pPr>
        <w:rPr>
          <w:b/>
        </w:rPr>
      </w:pPr>
    </w:p>
    <w:p w14:paraId="0D1E5206" w14:textId="606C8563" w:rsidR="00ED5902" w:rsidRDefault="00ED5902">
      <w:pPr>
        <w:rPr>
          <w:rFonts w:hint="eastAsia"/>
          <w:b/>
        </w:rPr>
      </w:pPr>
      <w:r>
        <w:rPr>
          <w:b/>
        </w:rPr>
        <w:t>Display association</w:t>
      </w:r>
      <w:r>
        <w:rPr>
          <w:rFonts w:hint="eastAsia"/>
          <w:b/>
        </w:rPr>
        <w:t>:</w:t>
      </w:r>
      <w:r>
        <w:rPr>
          <w:b/>
        </w:rPr>
        <w:t xml:space="preserve"> </w:t>
      </w:r>
    </w:p>
    <w:p w14:paraId="51E86CE8" w14:textId="16DE0E0A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5FCD4729" wp14:editId="42368238">
            <wp:extent cx="5525311" cy="29001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6277" cy="29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6BCA" w14:textId="431A17EC" w:rsidR="00ED5902" w:rsidRDefault="00ED5902">
      <w:pPr>
        <w:rPr>
          <w:b/>
        </w:rPr>
      </w:pPr>
    </w:p>
    <w:p w14:paraId="5B14962B" w14:textId="2B3E59E2" w:rsidR="00ED5902" w:rsidRDefault="00ED5902">
      <w:pPr>
        <w:rPr>
          <w:b/>
        </w:rPr>
      </w:pPr>
      <w:r>
        <w:rPr>
          <w:b/>
        </w:rPr>
        <w:t xml:space="preserve">Summary: </w:t>
      </w:r>
    </w:p>
    <w:p w14:paraId="120AF784" w14:textId="3E46219F" w:rsidR="00ED5902" w:rsidRDefault="00ED5902">
      <w:pPr>
        <w:rPr>
          <w:b/>
        </w:rPr>
      </w:pPr>
      <w:r>
        <w:rPr>
          <w:b/>
        </w:rPr>
        <w:t>What is the key design question with which any implementation of the Text Browser must deal?</w:t>
      </w:r>
    </w:p>
    <w:p w14:paraId="2384B7DD" w14:textId="358E70BA" w:rsidR="00ED5902" w:rsidRDefault="00ED5902">
      <w:pPr>
        <w:rPr>
          <w:b/>
        </w:rPr>
      </w:pPr>
    </w:p>
    <w:p w14:paraId="34876870" w14:textId="49BE547F" w:rsidR="00ED5902" w:rsidRDefault="00ED5902">
      <w:pPr>
        <w:rPr>
          <w:b/>
        </w:rPr>
      </w:pPr>
    </w:p>
    <w:p w14:paraId="25BC74BD" w14:textId="49D74004" w:rsidR="00ED5902" w:rsidRDefault="00ED5902">
      <w:pPr>
        <w:rPr>
          <w:b/>
        </w:rPr>
      </w:pPr>
    </w:p>
    <w:p w14:paraId="61BFAC9F" w14:textId="47779A6A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161E9845" wp14:editId="3BBFC865">
            <wp:extent cx="5029200" cy="21744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853" cy="21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B889" w14:textId="194273F2" w:rsidR="00ED5902" w:rsidRDefault="00ED5902">
      <w:pPr>
        <w:rPr>
          <w:b/>
        </w:rPr>
      </w:pPr>
    </w:p>
    <w:p w14:paraId="2566CF40" w14:textId="742996E6" w:rsidR="00ED5902" w:rsidRDefault="00ED5902">
      <w:pPr>
        <w:rPr>
          <w:b/>
        </w:rPr>
      </w:pPr>
    </w:p>
    <w:p w14:paraId="7A8EEEC9" w14:textId="586B9153" w:rsidR="00ED5902" w:rsidRDefault="00ED5902">
      <w:pPr>
        <w:rPr>
          <w:b/>
        </w:rPr>
      </w:pPr>
    </w:p>
    <w:p w14:paraId="31B3042E" w14:textId="5B479FCB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3A8D5CD1" wp14:editId="5E7C2295">
            <wp:extent cx="5077838" cy="337708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9651" cy="33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1DA3" w14:textId="29490A43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5B6D714C" wp14:editId="26E138B4">
            <wp:extent cx="5943600" cy="4018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8102" w14:textId="657A6F51" w:rsidR="00ED5902" w:rsidRDefault="00ED5902">
      <w:pPr>
        <w:rPr>
          <w:b/>
        </w:rPr>
      </w:pPr>
    </w:p>
    <w:p w14:paraId="250D7249" w14:textId="3C008716" w:rsidR="00ED5902" w:rsidRDefault="00ED5902">
      <w:pPr>
        <w:rPr>
          <w:b/>
        </w:rPr>
      </w:pPr>
      <w:r w:rsidRPr="00ED5902">
        <w:rPr>
          <w:b/>
        </w:rPr>
        <w:lastRenderedPageBreak/>
        <w:drawing>
          <wp:inline distT="0" distB="0" distL="0" distR="0" wp14:anchorId="0EFF85B8" wp14:editId="61B6C716">
            <wp:extent cx="5943600" cy="3267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26A3" w14:textId="12BF56A7" w:rsidR="00ED5902" w:rsidRDefault="00ED5902">
      <w:pPr>
        <w:rPr>
          <w:b/>
        </w:rPr>
      </w:pPr>
    </w:p>
    <w:p w14:paraId="516BFC0A" w14:textId="5717C3C2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0B1EF413" wp14:editId="79915285">
            <wp:extent cx="5943600" cy="3364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C4AA" w14:textId="569A4DCE" w:rsidR="00ED5902" w:rsidRDefault="00ED5902">
      <w:pPr>
        <w:rPr>
          <w:b/>
        </w:rPr>
      </w:pPr>
    </w:p>
    <w:p w14:paraId="78A7C48E" w14:textId="0DA65A00" w:rsidR="00ED5902" w:rsidRDefault="00ED5902">
      <w:pPr>
        <w:rPr>
          <w:b/>
        </w:rPr>
      </w:pPr>
      <w:r w:rsidRPr="00ED5902">
        <w:rPr>
          <w:b/>
        </w:rPr>
        <w:lastRenderedPageBreak/>
        <w:drawing>
          <wp:inline distT="0" distB="0" distL="0" distR="0" wp14:anchorId="6DC65ED2" wp14:editId="36A25BBE">
            <wp:extent cx="5943600" cy="3930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5A89" w14:textId="5E27CACF" w:rsidR="00ED5902" w:rsidRDefault="00ED5902">
      <w:pPr>
        <w:rPr>
          <w:b/>
        </w:rPr>
      </w:pPr>
    </w:p>
    <w:p w14:paraId="379C5F03" w14:textId="7883F826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5EABEE9D" wp14:editId="3C68350F">
            <wp:extent cx="5943600" cy="3952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026" w14:textId="6C5A0961" w:rsidR="00ED5902" w:rsidRDefault="00ED5902">
      <w:pPr>
        <w:rPr>
          <w:b/>
        </w:rPr>
      </w:pPr>
    </w:p>
    <w:p w14:paraId="5526C453" w14:textId="79C4E710" w:rsidR="00ED5902" w:rsidRDefault="00ED5902">
      <w:pPr>
        <w:rPr>
          <w:b/>
        </w:rPr>
      </w:pPr>
      <w:r>
        <w:rPr>
          <w:b/>
        </w:rPr>
        <w:t xml:space="preserve">Sequence Diagram: an interaction of classes in terms of message exchanges </w:t>
      </w:r>
    </w:p>
    <w:p w14:paraId="16E047AD" w14:textId="602D0A3F" w:rsidR="00ED5902" w:rsidRDefault="00ED5902">
      <w:pPr>
        <w:rPr>
          <w:b/>
        </w:rPr>
      </w:pPr>
    </w:p>
    <w:p w14:paraId="3AEF0B99" w14:textId="491CE288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1538E99E" wp14:editId="2E59E116">
            <wp:extent cx="5943600" cy="413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5791" w14:textId="688969CA" w:rsidR="00ED5902" w:rsidRDefault="00ED5902">
      <w:pPr>
        <w:rPr>
          <w:b/>
        </w:rPr>
      </w:pPr>
    </w:p>
    <w:p w14:paraId="7AAC4A96" w14:textId="3EB66563" w:rsidR="00ED5902" w:rsidRDefault="00ED5902">
      <w:pPr>
        <w:rPr>
          <w:b/>
        </w:rPr>
      </w:pPr>
    </w:p>
    <w:p w14:paraId="765C5B68" w14:textId="591E97E5" w:rsidR="00ED5902" w:rsidRDefault="00ED5902">
      <w:pPr>
        <w:rPr>
          <w:b/>
        </w:rPr>
      </w:pPr>
      <w:r>
        <w:rPr>
          <w:b/>
        </w:rPr>
        <w:t xml:space="preserve">Activity Diagram: </w:t>
      </w:r>
      <w:r>
        <w:rPr>
          <w:rFonts w:hint="eastAsia"/>
          <w:b/>
        </w:rPr>
        <w:t>des</w:t>
      </w:r>
      <w:r>
        <w:rPr>
          <w:b/>
        </w:rPr>
        <w:t xml:space="preserve">igned for synchronization </w:t>
      </w:r>
    </w:p>
    <w:p w14:paraId="05B603B7" w14:textId="32B92D97" w:rsidR="00ED5902" w:rsidRDefault="00ED5902">
      <w:pPr>
        <w:rPr>
          <w:b/>
        </w:rPr>
      </w:pPr>
    </w:p>
    <w:p w14:paraId="0516D6D8" w14:textId="7116ABC5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0A23CAE2" wp14:editId="1C151D6D">
            <wp:extent cx="2889115" cy="2634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4352" cy="26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838" w14:textId="06CAB93E" w:rsidR="00ED5902" w:rsidRDefault="00ED5902">
      <w:pPr>
        <w:rPr>
          <w:b/>
        </w:rPr>
      </w:pPr>
    </w:p>
    <w:p w14:paraId="2A3122F7" w14:textId="11E158E3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75AF4DEF" wp14:editId="5A7DE538">
            <wp:extent cx="5943600" cy="4524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AA8D" w14:textId="4C264BDD" w:rsidR="00ED5902" w:rsidRDefault="00ED5902">
      <w:pPr>
        <w:rPr>
          <w:b/>
        </w:rPr>
      </w:pPr>
    </w:p>
    <w:p w14:paraId="74393014" w14:textId="50F66474" w:rsidR="00ED5902" w:rsidRDefault="00ED5902">
      <w:pPr>
        <w:rPr>
          <w:b/>
        </w:rPr>
      </w:pPr>
    </w:p>
    <w:p w14:paraId="17789347" w14:textId="7C36F6B9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63A40BDE" wp14:editId="28F154FE">
            <wp:extent cx="5943600" cy="231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D02C" w14:textId="2ACF7375" w:rsidR="00ED5902" w:rsidRDefault="00ED5902">
      <w:pPr>
        <w:rPr>
          <w:b/>
        </w:rPr>
      </w:pPr>
      <w:r w:rsidRPr="00ED5902">
        <w:rPr>
          <w:b/>
        </w:rPr>
        <w:lastRenderedPageBreak/>
        <w:drawing>
          <wp:inline distT="0" distB="0" distL="0" distR="0" wp14:anchorId="13EA45F8" wp14:editId="23D61FA9">
            <wp:extent cx="5943600" cy="4369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085F" w14:textId="4282FC9E" w:rsidR="00ED5902" w:rsidRDefault="00ED5902">
      <w:pPr>
        <w:rPr>
          <w:b/>
        </w:rPr>
      </w:pPr>
    </w:p>
    <w:p w14:paraId="36220946" w14:textId="4D564CB2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126AD80B" wp14:editId="18C5D4DE">
            <wp:extent cx="5943600" cy="3529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9E4" w14:textId="44036388" w:rsidR="00ED5902" w:rsidRDefault="00ED5902">
      <w:pPr>
        <w:rPr>
          <w:b/>
        </w:rPr>
      </w:pPr>
    </w:p>
    <w:p w14:paraId="510E407C" w14:textId="2ACCAAFE" w:rsidR="00ED5902" w:rsidRDefault="00ED5902">
      <w:pPr>
        <w:rPr>
          <w:b/>
        </w:rPr>
      </w:pPr>
    </w:p>
    <w:p w14:paraId="08C892DE" w14:textId="2F90A6C5" w:rsidR="00ED5902" w:rsidRDefault="00ED5902">
      <w:pPr>
        <w:rPr>
          <w:b/>
        </w:rPr>
      </w:pPr>
      <w:r w:rsidRPr="00ED5902">
        <w:rPr>
          <w:b/>
        </w:rPr>
        <w:drawing>
          <wp:inline distT="0" distB="0" distL="0" distR="0" wp14:anchorId="59F26A9F" wp14:editId="06EC3A99">
            <wp:extent cx="5943600" cy="5208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AD54" w14:textId="2ECC2124" w:rsidR="00ED5902" w:rsidRDefault="00ED5902">
      <w:pPr>
        <w:rPr>
          <w:b/>
        </w:rPr>
      </w:pPr>
    </w:p>
    <w:p w14:paraId="68202237" w14:textId="33CD8467" w:rsidR="00ED5902" w:rsidRDefault="00ED5902">
      <w:pPr>
        <w:rPr>
          <w:b/>
        </w:rPr>
      </w:pPr>
    </w:p>
    <w:p w14:paraId="6E5D36E3" w14:textId="1A237B89" w:rsidR="00ED5902" w:rsidRDefault="00ED5902">
      <w:pPr>
        <w:rPr>
          <w:b/>
        </w:rPr>
      </w:pPr>
      <w:r w:rsidRPr="00ED5902">
        <w:rPr>
          <w:b/>
        </w:rPr>
        <w:lastRenderedPageBreak/>
        <w:drawing>
          <wp:inline distT="0" distB="0" distL="0" distR="0" wp14:anchorId="50C917EC" wp14:editId="10514DD4">
            <wp:extent cx="5943600" cy="3338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EF1D" w14:textId="2612E271" w:rsidR="00ED5902" w:rsidRDefault="00ED5902">
      <w:pPr>
        <w:rPr>
          <w:b/>
        </w:rPr>
      </w:pPr>
    </w:p>
    <w:p w14:paraId="3D85BD93" w14:textId="4EC696E7" w:rsidR="00ED5902" w:rsidRDefault="00ED5902">
      <w:pPr>
        <w:rPr>
          <w:b/>
        </w:rPr>
      </w:pPr>
    </w:p>
    <w:p w14:paraId="33980857" w14:textId="5B3B123F" w:rsidR="00ED5902" w:rsidRDefault="00ED5902">
      <w:pPr>
        <w:rPr>
          <w:b/>
        </w:rPr>
      </w:pPr>
      <w:r>
        <w:rPr>
          <w:b/>
        </w:rPr>
        <w:t xml:space="preserve">Analysis Example: </w:t>
      </w:r>
    </w:p>
    <w:p w14:paraId="7662A07F" w14:textId="77777777" w:rsidR="00ED5902" w:rsidRPr="00ED5902" w:rsidRDefault="00ED5902" w:rsidP="00ED5902">
      <w:pPr>
        <w:rPr>
          <w:rFonts w:ascii="Times New Roman" w:eastAsia="Times New Roman" w:hAnsi="Times New Roman" w:cs="Times New Roman"/>
        </w:rPr>
      </w:pPr>
      <w:hyperlink r:id="rId25" w:history="1">
        <w:r w:rsidRPr="00ED5902">
          <w:rPr>
            <w:rFonts w:ascii="Times New Roman" w:eastAsia="Times New Roman" w:hAnsi="Times New Roman" w:cs="Times New Roman"/>
            <w:color w:val="0000FF"/>
            <w:u w:val="single"/>
          </w:rPr>
          <w:t>https://classroom.udacity.com/courses/ud821/lessons/1662638789/concepts/16346897390923</w:t>
        </w:r>
      </w:hyperlink>
    </w:p>
    <w:p w14:paraId="0437DE05" w14:textId="56B96E9A" w:rsidR="00ED5902" w:rsidRDefault="00ED5902">
      <w:pPr>
        <w:rPr>
          <w:b/>
        </w:rPr>
      </w:pPr>
    </w:p>
    <w:p w14:paraId="22D4E2D0" w14:textId="77777777" w:rsidR="00ED5902" w:rsidRPr="00ED5902" w:rsidRDefault="00ED5902">
      <w:pPr>
        <w:rPr>
          <w:b/>
        </w:rPr>
      </w:pPr>
      <w:bookmarkStart w:id="0" w:name="_GoBack"/>
      <w:bookmarkEnd w:id="0"/>
    </w:p>
    <w:sectPr w:rsidR="00ED5902" w:rsidRPr="00ED5902" w:rsidSect="003F0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5DF"/>
    <w:rsid w:val="00012D4D"/>
    <w:rsid w:val="00223C14"/>
    <w:rsid w:val="003F0747"/>
    <w:rsid w:val="00B40AB5"/>
    <w:rsid w:val="00BB0A10"/>
    <w:rsid w:val="00BC49E1"/>
    <w:rsid w:val="00DA15DF"/>
    <w:rsid w:val="00ED5902"/>
    <w:rsid w:val="00FA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839C7"/>
  <w14:defaultImageDpi w14:val="32767"/>
  <w15:chartTrackingRefBased/>
  <w15:docId w15:val="{785AB5E8-8C15-124B-B8A2-5A9477A0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EastAsia" w:eastAsiaTheme="minorEastAsia" w:hAnsiTheme="minorHAnsi" w:cstheme="majorEastAsia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D590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07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classroom.udacity.com/courses/ud821/lessons/1662638789/concepts/16346897390923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xiangyukongdaily@gmail.com</dc:creator>
  <cp:keywords/>
  <dc:description/>
  <cp:lastModifiedBy>xiangyukongdaily@gmail.com</cp:lastModifiedBy>
  <cp:revision>4</cp:revision>
  <dcterms:created xsi:type="dcterms:W3CDTF">2019-05-26T04:04:00Z</dcterms:created>
  <dcterms:modified xsi:type="dcterms:W3CDTF">2019-06-02T17:55:00Z</dcterms:modified>
</cp:coreProperties>
</file>